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2E6A" w14:textId="77777777" w:rsidR="00C4503B" w:rsidRDefault="00C4503B" w:rsidP="00C4503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Romans: The Gospel of Salvation </w:t>
      </w:r>
    </w:p>
    <w:p w14:paraId="42C36D7A" w14:textId="77777777" w:rsidR="00C4503B" w:rsidRDefault="00C4503B" w:rsidP="00C4503B">
      <w:pPr>
        <w:pStyle w:val="NoSpacing"/>
        <w:jc w:val="both"/>
        <w:rPr>
          <w:sz w:val="28"/>
          <w:szCs w:val="28"/>
        </w:rPr>
      </w:pPr>
    </w:p>
    <w:p w14:paraId="5E4BBA69" w14:textId="2FD93EC6" w:rsidR="00C4503B" w:rsidRDefault="00C4503B" w:rsidP="00C4503B">
      <w:pPr>
        <w:pStyle w:val="NoSpacing"/>
        <w:rPr>
          <w:b/>
          <w:bCs/>
          <w:i/>
          <w:iCs/>
          <w:sz w:val="28"/>
          <w:szCs w:val="28"/>
        </w:rPr>
      </w:pPr>
      <w:r w:rsidRPr="00956B40">
        <w:rPr>
          <w:b/>
          <w:bCs/>
          <w:i/>
          <w:iCs/>
          <w:sz w:val="28"/>
          <w:szCs w:val="28"/>
        </w:rPr>
        <w:t xml:space="preserve">Session </w:t>
      </w:r>
      <w:r>
        <w:rPr>
          <w:b/>
          <w:bCs/>
          <w:i/>
          <w:iCs/>
          <w:sz w:val="28"/>
          <w:szCs w:val="28"/>
        </w:rPr>
        <w:t>8</w:t>
      </w:r>
      <w:r w:rsidRPr="00956B40">
        <w:rPr>
          <w:b/>
          <w:bCs/>
          <w:i/>
          <w:iCs/>
          <w:sz w:val="28"/>
          <w:szCs w:val="28"/>
        </w:rPr>
        <w:t xml:space="preserve">; Romans </w:t>
      </w:r>
      <w:r>
        <w:rPr>
          <w:b/>
          <w:bCs/>
          <w:i/>
          <w:iCs/>
          <w:sz w:val="28"/>
          <w:szCs w:val="28"/>
        </w:rPr>
        <w:t>14</w:t>
      </w:r>
      <w:r w:rsidRPr="00956B40">
        <w:rPr>
          <w:b/>
          <w:bCs/>
          <w:i/>
          <w:iCs/>
          <w:sz w:val="28"/>
          <w:szCs w:val="28"/>
        </w:rPr>
        <w:t xml:space="preserve"> – </w:t>
      </w:r>
      <w:r>
        <w:rPr>
          <w:b/>
          <w:bCs/>
          <w:i/>
          <w:iCs/>
          <w:sz w:val="28"/>
          <w:szCs w:val="28"/>
        </w:rPr>
        <w:t>16; The End of the Story</w:t>
      </w:r>
    </w:p>
    <w:p w14:paraId="1A3B26DD" w14:textId="77777777" w:rsidR="00C4503B" w:rsidRDefault="00C4503B" w:rsidP="00C4503B">
      <w:pPr>
        <w:pStyle w:val="NoSpacing"/>
        <w:rPr>
          <w:b/>
          <w:bCs/>
          <w:i/>
          <w:iCs/>
          <w:sz w:val="28"/>
          <w:szCs w:val="28"/>
        </w:rPr>
      </w:pPr>
    </w:p>
    <w:p w14:paraId="6A4EA228" w14:textId="3C49FE82" w:rsidR="00C4503B" w:rsidRDefault="00C4503B" w:rsidP="00C450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Introduction </w:t>
      </w:r>
    </w:p>
    <w:p w14:paraId="7DB58D20" w14:textId="1A62E1BB" w:rsidR="00C4503B" w:rsidRDefault="00C4503B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qualified the apostle Paul to bring something from the Jewish world to the Roman world.  </w:t>
      </w:r>
    </w:p>
    <w:p w14:paraId="5E7A88EA" w14:textId="43400226" w:rsidR="00C4503B" w:rsidRDefault="00C4503B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Paul stood in two worlds.  He knew the Jewish </w:t>
      </w:r>
      <w:r w:rsidR="005442DF">
        <w:rPr>
          <w:sz w:val="28"/>
          <w:szCs w:val="28"/>
        </w:rPr>
        <w:t xml:space="preserve">Scripture inside and out but yet he was a Roman citizen.  </w:t>
      </w:r>
    </w:p>
    <w:p w14:paraId="099F51A3" w14:textId="6EB4B7EB" w:rsidR="005442DF" w:rsidRDefault="005442DF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 knew the Roman culture and was able to bring the Gospel into the heart of the Roman empire.  </w:t>
      </w:r>
    </w:p>
    <w:p w14:paraId="2600B160" w14:textId="77777777" w:rsidR="00E775DE" w:rsidRDefault="00E775DE" w:rsidP="00E775DE">
      <w:pPr>
        <w:pStyle w:val="NoSpacing"/>
        <w:rPr>
          <w:sz w:val="28"/>
          <w:szCs w:val="28"/>
        </w:rPr>
      </w:pPr>
    </w:p>
    <w:p w14:paraId="1508CCAD" w14:textId="7EB112AC" w:rsidR="005442DF" w:rsidRDefault="005442DF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Paul had to work through a dramatic</w:t>
      </w:r>
      <w:r w:rsidR="00732746">
        <w:rPr>
          <w:sz w:val="28"/>
          <w:szCs w:val="28"/>
        </w:rPr>
        <w:t xml:space="preserve"> transition.  For Paul and other Jewish Christians there was one universal church.  There was no longer a division between Jew and Gentile.  </w:t>
      </w:r>
    </w:p>
    <w:p w14:paraId="6A264752" w14:textId="7C227F50" w:rsidR="00732746" w:rsidRDefault="00732746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Paul is writing to those who are weak and those who are strong.  For Paul those who are wear are those who are very attached to Jewish customs and rituals.  </w:t>
      </w:r>
    </w:p>
    <w:p w14:paraId="0097F5AD" w14:textId="30594E15" w:rsidR="00732746" w:rsidRDefault="00732746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 Paul those who are strong are those who have fel</w:t>
      </w:r>
      <w:r w:rsidR="00B61C04">
        <w:rPr>
          <w:sz w:val="28"/>
          <w:szCs w:val="28"/>
        </w:rPr>
        <w:t>t</w:t>
      </w:r>
      <w:r>
        <w:rPr>
          <w:sz w:val="28"/>
          <w:szCs w:val="28"/>
        </w:rPr>
        <w:t xml:space="preserve"> the freedom that the works of the law have given way to the universality of faith.  </w:t>
      </w:r>
    </w:p>
    <w:p w14:paraId="2188331C" w14:textId="59092519" w:rsidR="00E775DE" w:rsidRDefault="00E775DE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Paul is navigating Jewish and Gentile relations.  He exercises pastoral sensitivity for those who are attached to the old way.  </w:t>
      </w:r>
    </w:p>
    <w:p w14:paraId="4EE11190" w14:textId="332CDC3C" w:rsidR="00E775DE" w:rsidRDefault="00E775DE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 is also teaching the truth about what the new way means.  It will take time for everybody to come together on this.  </w:t>
      </w:r>
    </w:p>
    <w:p w14:paraId="5B09BBEB" w14:textId="3B4A8B91" w:rsidR="00E775DE" w:rsidRDefault="00E775DE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Paul was a pastor who knew life on the ground.  In Romans 15:25, Paul references that he is going to Jerusalem with aid from the saints.  </w:t>
      </w:r>
    </w:p>
    <w:p w14:paraId="35D910E5" w14:textId="0A0F36E3" w:rsidR="00E775DE" w:rsidRDefault="00E775DE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There was a famine in Israel and the Jewish Christians were in need.  </w:t>
      </w:r>
      <w:r w:rsidR="00705293">
        <w:rPr>
          <w:sz w:val="28"/>
          <w:szCs w:val="28"/>
        </w:rPr>
        <w:t xml:space="preserve">Paul has aid from the Gentile churches that he is bringing to the Jewish Christians of Jerusalem.  </w:t>
      </w:r>
    </w:p>
    <w:p w14:paraId="04B96335" w14:textId="543FF74A" w:rsidR="00705293" w:rsidRDefault="00705293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Gentiles had come to share in the Jews spiritual blessing and were now of service to the Jewish Christians in their material blessings.  </w:t>
      </w:r>
    </w:p>
    <w:p w14:paraId="253B5EB3" w14:textId="21595C3D" w:rsidR="00816765" w:rsidRDefault="00530FB0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Paul sees great spiritual symbolism in the Gentiles helping</w:t>
      </w:r>
      <w:r w:rsidR="00494383">
        <w:rPr>
          <w:sz w:val="28"/>
          <w:szCs w:val="28"/>
        </w:rPr>
        <w:t xml:space="preserve"> the Jewish Christ</w:t>
      </w:r>
      <w:r w:rsidR="00B94520">
        <w:rPr>
          <w:sz w:val="28"/>
          <w:szCs w:val="28"/>
        </w:rPr>
        <w:t>ians</w:t>
      </w:r>
      <w:r w:rsidR="00CD1440">
        <w:rPr>
          <w:sz w:val="28"/>
          <w:szCs w:val="28"/>
        </w:rPr>
        <w:t xml:space="preserve"> in Jerusalem materially.  </w:t>
      </w:r>
    </w:p>
    <w:p w14:paraId="55D19D0B" w14:textId="0BC6DCE5" w:rsidR="003656FD" w:rsidRDefault="003656FD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Gentiles</w:t>
      </w:r>
      <w:r w:rsidR="009670E8">
        <w:rPr>
          <w:sz w:val="28"/>
          <w:szCs w:val="28"/>
        </w:rPr>
        <w:t xml:space="preserve"> have come to share in Israel’s spiritual inheritance</w:t>
      </w:r>
      <w:r w:rsidR="00A54A64">
        <w:rPr>
          <w:sz w:val="28"/>
          <w:szCs w:val="28"/>
        </w:rPr>
        <w:t>.  It is fitting that they would help</w:t>
      </w:r>
      <w:r w:rsidR="00365605">
        <w:rPr>
          <w:sz w:val="28"/>
          <w:szCs w:val="28"/>
        </w:rPr>
        <w:t xml:space="preserve"> out materially</w:t>
      </w:r>
      <w:r w:rsidR="00D06A45">
        <w:rPr>
          <w:sz w:val="28"/>
          <w:szCs w:val="28"/>
        </w:rPr>
        <w:t xml:space="preserve"> with the Chr</w:t>
      </w:r>
      <w:r w:rsidR="005A500C">
        <w:rPr>
          <w:sz w:val="28"/>
          <w:szCs w:val="28"/>
        </w:rPr>
        <w:t xml:space="preserve">istians in Jerusalem.  </w:t>
      </w:r>
    </w:p>
    <w:p w14:paraId="6DB2ECF2" w14:textId="26E257E0" w:rsidR="001C7A28" w:rsidRDefault="001C7A28" w:rsidP="00C4503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It is a </w:t>
      </w:r>
      <w:r w:rsidR="00D972F9">
        <w:rPr>
          <w:sz w:val="28"/>
          <w:szCs w:val="28"/>
        </w:rPr>
        <w:t>new found beauty in the family of God of Jew</w:t>
      </w:r>
      <w:r w:rsidR="00A036BE">
        <w:rPr>
          <w:sz w:val="28"/>
          <w:szCs w:val="28"/>
        </w:rPr>
        <w:t xml:space="preserve"> and Gentile coming</w:t>
      </w:r>
      <w:r w:rsidR="00BC3A00">
        <w:rPr>
          <w:sz w:val="28"/>
          <w:szCs w:val="28"/>
        </w:rPr>
        <w:t xml:space="preserve"> together in this universal</w:t>
      </w:r>
      <w:r w:rsidR="00E67BB7">
        <w:rPr>
          <w:sz w:val="28"/>
          <w:szCs w:val="28"/>
        </w:rPr>
        <w:t xml:space="preserve"> Catholic family of God.  </w:t>
      </w:r>
    </w:p>
    <w:p w14:paraId="131AC2AC" w14:textId="73B7C8D9" w:rsidR="00754A55" w:rsidRPr="00754A55" w:rsidRDefault="006D7134" w:rsidP="00F04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Romans 16:22</w:t>
      </w:r>
    </w:p>
    <w:p w14:paraId="66588518" w14:textId="03722AC8" w:rsidR="00E67BB7" w:rsidRDefault="00137379" w:rsidP="00F04A00">
      <w:pPr>
        <w:pStyle w:val="NoSpacing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“I,</w:t>
      </w:r>
      <w:r w:rsidR="006132BC">
        <w:rPr>
          <w:b/>
          <w:bCs/>
          <w:i/>
          <w:iCs/>
          <w:sz w:val="28"/>
          <w:szCs w:val="28"/>
        </w:rPr>
        <w:t xml:space="preserve"> Tertius, </w:t>
      </w:r>
      <w:r w:rsidR="004C6413">
        <w:rPr>
          <w:b/>
          <w:bCs/>
          <w:i/>
          <w:iCs/>
          <w:sz w:val="28"/>
          <w:szCs w:val="28"/>
        </w:rPr>
        <w:t>the writer of this letter</w:t>
      </w:r>
      <w:r w:rsidR="008E784D">
        <w:rPr>
          <w:b/>
          <w:bCs/>
          <w:i/>
          <w:iCs/>
          <w:sz w:val="28"/>
          <w:szCs w:val="28"/>
        </w:rPr>
        <w:t>, greet in the Lord.”</w:t>
      </w:r>
      <w:r w:rsidR="003E6758">
        <w:rPr>
          <w:b/>
          <w:bCs/>
          <w:i/>
          <w:iCs/>
          <w:sz w:val="28"/>
          <w:szCs w:val="28"/>
        </w:rPr>
        <w:t xml:space="preserve">  </w:t>
      </w:r>
    </w:p>
    <w:p w14:paraId="211E92C7" w14:textId="08BBB07B" w:rsidR="003E6758" w:rsidRDefault="002A23D0" w:rsidP="003E675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Paul dictated the Letter to the Romans to a scribe.  </w:t>
      </w:r>
      <w:r w:rsidR="0097067F">
        <w:rPr>
          <w:sz w:val="28"/>
          <w:szCs w:val="28"/>
        </w:rPr>
        <w:t xml:space="preserve">This is significant.  </w:t>
      </w:r>
    </w:p>
    <w:p w14:paraId="0B9F650E" w14:textId="6FCB1162" w:rsidR="007F7873" w:rsidRDefault="007F7873" w:rsidP="003E675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Paul’s “Letter to the Corinthians</w:t>
      </w:r>
      <w:r w:rsidR="00B15E10">
        <w:rPr>
          <w:sz w:val="28"/>
          <w:szCs w:val="28"/>
        </w:rPr>
        <w:t>” and his “Letter to the Galatians</w:t>
      </w:r>
      <w:r w:rsidR="005F7F8E">
        <w:rPr>
          <w:sz w:val="28"/>
          <w:szCs w:val="28"/>
        </w:rPr>
        <w:t xml:space="preserve">”, Paul identifies himself as the writer of those letters.  </w:t>
      </w:r>
    </w:p>
    <w:p w14:paraId="39A27D54" w14:textId="75CEEB27" w:rsidR="00BC56C6" w:rsidRDefault="00BC56C6" w:rsidP="003E675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It is accepted that Paul was </w:t>
      </w:r>
      <w:r w:rsidR="003F0B6A">
        <w:rPr>
          <w:sz w:val="28"/>
          <w:szCs w:val="28"/>
        </w:rPr>
        <w:t>literate,</w:t>
      </w:r>
      <w:r>
        <w:rPr>
          <w:sz w:val="28"/>
          <w:szCs w:val="28"/>
        </w:rPr>
        <w:t xml:space="preserve"> yet he used a scribe to dictate</w:t>
      </w:r>
      <w:r w:rsidR="007E0AC8">
        <w:rPr>
          <w:sz w:val="28"/>
          <w:szCs w:val="28"/>
        </w:rPr>
        <w:t xml:space="preserve"> the “Letter to the Romans”.  </w:t>
      </w:r>
    </w:p>
    <w:p w14:paraId="2EB847B3" w14:textId="06E85EEB" w:rsidR="00497C84" w:rsidRDefault="00497C84" w:rsidP="003E675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Chr</w:t>
      </w:r>
      <w:r w:rsidR="005E7996">
        <w:rPr>
          <w:sz w:val="28"/>
          <w:szCs w:val="28"/>
        </w:rPr>
        <w:t>istian skeptics argue that we do not</w:t>
      </w:r>
      <w:r w:rsidR="000D6F9C">
        <w:rPr>
          <w:sz w:val="28"/>
          <w:szCs w:val="28"/>
        </w:rPr>
        <w:t xml:space="preserve"> know who wrote</w:t>
      </w:r>
      <w:r w:rsidR="0058461F">
        <w:rPr>
          <w:sz w:val="28"/>
          <w:szCs w:val="28"/>
        </w:rPr>
        <w:t xml:space="preserve"> the Gospels of Mark and Luke.  </w:t>
      </w:r>
    </w:p>
    <w:p w14:paraId="333D711C" w14:textId="1531220D" w:rsidR="0058461F" w:rsidRDefault="0058461F" w:rsidP="003E675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 was a disciple</w:t>
      </w:r>
      <w:r w:rsidR="002110F7">
        <w:rPr>
          <w:sz w:val="28"/>
          <w:szCs w:val="28"/>
        </w:rPr>
        <w:t xml:space="preserve"> of Peter.  It is belie</w:t>
      </w:r>
      <w:r w:rsidR="006143A5">
        <w:rPr>
          <w:sz w:val="28"/>
          <w:szCs w:val="28"/>
        </w:rPr>
        <w:t>ved that Mark</w:t>
      </w:r>
      <w:r w:rsidR="000522E6">
        <w:rPr>
          <w:sz w:val="28"/>
          <w:szCs w:val="28"/>
        </w:rPr>
        <w:t xml:space="preserve"> wrote the Gospel of Mark from Peter’s preaching</w:t>
      </w:r>
      <w:r w:rsidR="00865EFC">
        <w:rPr>
          <w:sz w:val="28"/>
          <w:szCs w:val="28"/>
        </w:rPr>
        <w:t xml:space="preserve"> in Rome.  </w:t>
      </w:r>
    </w:p>
    <w:p w14:paraId="64E9287D" w14:textId="7E509303" w:rsidR="00865EFC" w:rsidRDefault="00865EFC" w:rsidP="003E675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Luke was a disciple of Paul.  Luke was a Greek physician</w:t>
      </w:r>
      <w:r w:rsidR="00271ECF">
        <w:rPr>
          <w:sz w:val="28"/>
          <w:szCs w:val="28"/>
        </w:rPr>
        <w:t xml:space="preserve"> who wrote both the Gospel of Luke and the Acts of the Apostles.  </w:t>
      </w:r>
    </w:p>
    <w:p w14:paraId="432DD422" w14:textId="28DE5958" w:rsidR="00271ECF" w:rsidRDefault="00271ECF" w:rsidP="003E675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Paul was the primary source </w:t>
      </w:r>
      <w:r w:rsidR="002C175E">
        <w:rPr>
          <w:sz w:val="28"/>
          <w:szCs w:val="28"/>
        </w:rPr>
        <w:t xml:space="preserve">for the Gospel of Luke.  That </w:t>
      </w:r>
      <w:r w:rsidR="008C4C1D">
        <w:rPr>
          <w:sz w:val="28"/>
          <w:szCs w:val="28"/>
        </w:rPr>
        <w:t>Paul, who was literate,</w:t>
      </w:r>
      <w:r w:rsidR="002C175E">
        <w:rPr>
          <w:sz w:val="28"/>
          <w:szCs w:val="28"/>
        </w:rPr>
        <w:t xml:space="preserve"> used a scribe to write letters</w:t>
      </w:r>
      <w:r w:rsidR="00322AD2">
        <w:rPr>
          <w:sz w:val="28"/>
          <w:szCs w:val="28"/>
        </w:rPr>
        <w:t xml:space="preserve"> affirms that</w:t>
      </w:r>
      <w:r w:rsidR="00567C80">
        <w:rPr>
          <w:sz w:val="28"/>
          <w:szCs w:val="28"/>
        </w:rPr>
        <w:t xml:space="preserve"> Mark was Peter’s scribe.  </w:t>
      </w:r>
    </w:p>
    <w:p w14:paraId="1AD0BD6F" w14:textId="77777777" w:rsidR="007D40D1" w:rsidRDefault="007D40D1" w:rsidP="007D40D1">
      <w:pPr>
        <w:pStyle w:val="NoSpacing"/>
        <w:rPr>
          <w:sz w:val="28"/>
          <w:szCs w:val="28"/>
        </w:rPr>
      </w:pPr>
    </w:p>
    <w:p w14:paraId="7E88117E" w14:textId="2EB042CD" w:rsidR="007D40D1" w:rsidRDefault="00DF4AD9" w:rsidP="007D40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Romans 16:</w:t>
      </w:r>
      <w:r w:rsidR="009279FC">
        <w:rPr>
          <w:sz w:val="28"/>
          <w:szCs w:val="28"/>
        </w:rPr>
        <w:t>25</w:t>
      </w:r>
      <w:r w:rsidR="004E31F9">
        <w:rPr>
          <w:sz w:val="28"/>
          <w:szCs w:val="28"/>
        </w:rPr>
        <w:t>-27</w:t>
      </w:r>
    </w:p>
    <w:p w14:paraId="2DECDE89" w14:textId="30F05171" w:rsidR="00FA69E1" w:rsidRDefault="00E11D1F" w:rsidP="00FA69E1">
      <w:pPr>
        <w:pStyle w:val="NoSpacing"/>
        <w:rPr>
          <w:b/>
          <w:bCs/>
          <w:i/>
          <w:iCs/>
          <w:sz w:val="28"/>
          <w:szCs w:val="28"/>
          <w:shd w:val="clear" w:color="auto" w:fill="FFFFFF"/>
        </w:rPr>
      </w:pPr>
      <w:r w:rsidRPr="001D281B">
        <w:rPr>
          <w:b/>
          <w:bCs/>
          <w:i/>
          <w:iCs/>
          <w:sz w:val="28"/>
          <w:szCs w:val="28"/>
          <w:bdr w:val="none" w:sz="0" w:space="0" w:color="auto" w:frame="1"/>
        </w:rPr>
        <w:t>“</w:t>
      </w:r>
      <w:r w:rsidR="004E31F9" w:rsidRPr="001D281B">
        <w:rPr>
          <w:b/>
          <w:bCs/>
          <w:i/>
          <w:iCs/>
          <w:sz w:val="28"/>
          <w:szCs w:val="28"/>
          <w:bdr w:val="none" w:sz="0" w:space="0" w:color="auto" w:frame="1"/>
        </w:rPr>
        <w:t>Now to him who can strengthen you, according to my gospel and the proclamation of Jesus Christ, according to the revelation of the mystery kept secret for long ages</w:t>
      </w:r>
      <w:bookmarkStart w:id="0" w:name="53016026"/>
      <w:bookmarkEnd w:id="0"/>
      <w:r w:rsidR="00E6690D" w:rsidRPr="001D281B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077211" w:rsidRPr="001D281B">
        <w:rPr>
          <w:b/>
          <w:bCs/>
          <w:i/>
          <w:iCs/>
          <w:sz w:val="28"/>
          <w:szCs w:val="28"/>
          <w:shd w:val="clear" w:color="auto" w:fill="FFFFFF"/>
        </w:rPr>
        <w:t>but now manifested through the prophetic writings and, according to the command of the eternal God, made known to all nations to bring about the obedience of faith,</w:t>
      </w:r>
      <w:r w:rsidR="00A9594E" w:rsidRPr="001D281B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D281B">
        <w:rPr>
          <w:b/>
          <w:bCs/>
          <w:i/>
          <w:iCs/>
          <w:sz w:val="28"/>
          <w:szCs w:val="28"/>
          <w:shd w:val="clear" w:color="auto" w:fill="FFFFFF"/>
        </w:rPr>
        <w:t>to the only wise God, through Jesus Christ be glory forever and ever. Amen.”</w:t>
      </w:r>
    </w:p>
    <w:p w14:paraId="0EDC71E7" w14:textId="65BE3F59" w:rsidR="00BA1870" w:rsidRDefault="00415512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Jew and Gentile now come together in a way that</w:t>
      </w:r>
      <w:r w:rsidR="00837A50">
        <w:rPr>
          <w:sz w:val="28"/>
          <w:szCs w:val="28"/>
          <w:shd w:val="clear" w:color="auto" w:fill="FFFFFF"/>
        </w:rPr>
        <w:t xml:space="preserve"> never happened before.  </w:t>
      </w:r>
      <w:r w:rsidR="00FB3676">
        <w:rPr>
          <w:sz w:val="28"/>
          <w:szCs w:val="28"/>
          <w:shd w:val="clear" w:color="auto" w:fill="FFFFFF"/>
        </w:rPr>
        <w:t xml:space="preserve">They come together in Christ in one new </w:t>
      </w:r>
      <w:r w:rsidR="004278B5">
        <w:rPr>
          <w:sz w:val="28"/>
          <w:szCs w:val="28"/>
          <w:shd w:val="clear" w:color="auto" w:fill="FFFFFF"/>
        </w:rPr>
        <w:t xml:space="preserve">covenant family of God.  </w:t>
      </w:r>
    </w:p>
    <w:p w14:paraId="32A1423B" w14:textId="670EB0DE" w:rsidR="00F31B79" w:rsidRDefault="00F31B79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“to bring about the obedience of faith</w:t>
      </w:r>
      <w:r w:rsidR="00CB0EF9">
        <w:rPr>
          <w:b/>
          <w:bCs/>
          <w:i/>
          <w:iCs/>
          <w:sz w:val="28"/>
          <w:szCs w:val="28"/>
          <w:shd w:val="clear" w:color="auto" w:fill="FFFFFF"/>
        </w:rPr>
        <w:t xml:space="preserve">,”.  </w:t>
      </w:r>
      <w:r w:rsidR="00FB1DBC">
        <w:rPr>
          <w:sz w:val="28"/>
          <w:szCs w:val="28"/>
          <w:shd w:val="clear" w:color="auto" w:fill="FFFFFF"/>
        </w:rPr>
        <w:t>There</w:t>
      </w:r>
      <w:r w:rsidR="000B793B">
        <w:rPr>
          <w:sz w:val="28"/>
          <w:szCs w:val="28"/>
          <w:shd w:val="clear" w:color="auto" w:fill="FFFFFF"/>
        </w:rPr>
        <w:t xml:space="preserve"> is a vertical and horizontal dimension of the Gospel.  </w:t>
      </w:r>
    </w:p>
    <w:p w14:paraId="695EB9F4" w14:textId="7081A5AF" w:rsidR="000B793B" w:rsidRDefault="00A329F6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It is seen ho</w:t>
      </w:r>
      <w:r w:rsidR="0020123E">
        <w:rPr>
          <w:sz w:val="28"/>
          <w:szCs w:val="28"/>
          <w:shd w:val="clear" w:color="auto" w:fill="FFFFFF"/>
        </w:rPr>
        <w:t xml:space="preserve">rizontally </w:t>
      </w:r>
      <w:r w:rsidR="008A4873">
        <w:rPr>
          <w:sz w:val="28"/>
          <w:szCs w:val="28"/>
          <w:shd w:val="clear" w:color="auto" w:fill="FFFFFF"/>
        </w:rPr>
        <w:t>because now the Gospel is universal.  It is vertical</w:t>
      </w:r>
      <w:r w:rsidR="003B6575">
        <w:rPr>
          <w:sz w:val="28"/>
          <w:szCs w:val="28"/>
          <w:shd w:val="clear" w:color="auto" w:fill="FFFFFF"/>
        </w:rPr>
        <w:t xml:space="preserve"> in that it is the gift of the divine spirit</w:t>
      </w:r>
      <w:r w:rsidR="005D434E">
        <w:rPr>
          <w:sz w:val="28"/>
          <w:szCs w:val="28"/>
          <w:shd w:val="clear" w:color="auto" w:fill="FFFFFF"/>
        </w:rPr>
        <w:t xml:space="preserve"> that empowers us to live a life of </w:t>
      </w:r>
      <w:r w:rsidR="003F3B5F">
        <w:rPr>
          <w:sz w:val="28"/>
          <w:szCs w:val="28"/>
          <w:shd w:val="clear" w:color="auto" w:fill="FFFFFF"/>
        </w:rPr>
        <w:t xml:space="preserve">obedience to faith.  </w:t>
      </w:r>
    </w:p>
    <w:p w14:paraId="6F4D6DC7" w14:textId="66093FA5" w:rsidR="00454116" w:rsidRDefault="00454116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Salvation is not just a divine acquittal.  </w:t>
      </w:r>
      <w:r w:rsidR="006106B8">
        <w:rPr>
          <w:sz w:val="28"/>
          <w:szCs w:val="28"/>
          <w:shd w:val="clear" w:color="auto" w:fill="FFFFFF"/>
        </w:rPr>
        <w:t xml:space="preserve">It is not just forgiveness of sins.  It is becoming a child of God </w:t>
      </w:r>
      <w:r w:rsidR="008B5ADC">
        <w:rPr>
          <w:sz w:val="28"/>
          <w:szCs w:val="28"/>
          <w:shd w:val="clear" w:color="auto" w:fill="FFFFFF"/>
        </w:rPr>
        <w:t xml:space="preserve">and growing up in the family of God.  </w:t>
      </w:r>
    </w:p>
    <w:p w14:paraId="7FCA0CE8" w14:textId="27215BB8" w:rsidR="008B5ADC" w:rsidRDefault="008B5ADC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God loves us just the way we are but too much to leave us that way.  </w:t>
      </w:r>
    </w:p>
    <w:p w14:paraId="52DD376C" w14:textId="250F7E1A" w:rsidR="00861E6C" w:rsidRDefault="00861E6C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God calls us to grace.  This is the dynamic of</w:t>
      </w:r>
      <w:r w:rsidR="008048C1">
        <w:rPr>
          <w:sz w:val="28"/>
          <w:szCs w:val="28"/>
          <w:shd w:val="clear" w:color="auto" w:fill="FFFFFF"/>
        </w:rPr>
        <w:t xml:space="preserve"> covenant love  </w:t>
      </w:r>
    </w:p>
    <w:p w14:paraId="72D4AB72" w14:textId="1ED06A20" w:rsidR="008048C1" w:rsidRDefault="008048C1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Paul wrote to Rome ten years prior to his </w:t>
      </w:r>
      <w:r w:rsidR="000F3BA9">
        <w:rPr>
          <w:sz w:val="28"/>
          <w:szCs w:val="28"/>
          <w:shd w:val="clear" w:color="auto" w:fill="FFFFFF"/>
        </w:rPr>
        <w:t>death.  He was in Corinth at the end</w:t>
      </w:r>
      <w:r w:rsidR="00CC18EB">
        <w:rPr>
          <w:sz w:val="28"/>
          <w:szCs w:val="28"/>
          <w:shd w:val="clear" w:color="auto" w:fill="FFFFFF"/>
        </w:rPr>
        <w:t xml:space="preserve"> of his third missionary journey (57AD).  </w:t>
      </w:r>
    </w:p>
    <w:p w14:paraId="25855FF0" w14:textId="7ACBF401" w:rsidR="005D661B" w:rsidRDefault="005D661B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When Paul has collected the aid for the Christians of Jerusalem</w:t>
      </w:r>
      <w:r w:rsidR="009E2E87">
        <w:rPr>
          <w:sz w:val="28"/>
          <w:szCs w:val="28"/>
          <w:shd w:val="clear" w:color="auto" w:fill="FFFFFF"/>
        </w:rPr>
        <w:t>, he return</w:t>
      </w:r>
      <w:r w:rsidR="009D05EF">
        <w:rPr>
          <w:sz w:val="28"/>
          <w:szCs w:val="28"/>
          <w:shd w:val="clear" w:color="auto" w:fill="FFFFFF"/>
        </w:rPr>
        <w:t xml:space="preserve">s to Jerusalem.  He knows that he will be persecuted there.  </w:t>
      </w:r>
    </w:p>
    <w:p w14:paraId="6C49C90B" w14:textId="240A75C2" w:rsidR="009D05EF" w:rsidRDefault="00211ED4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When Paul does return to Rome, he is arrested.  </w:t>
      </w:r>
      <w:r w:rsidR="00B5637F">
        <w:rPr>
          <w:sz w:val="28"/>
          <w:szCs w:val="28"/>
          <w:shd w:val="clear" w:color="auto" w:fill="FFFFFF"/>
        </w:rPr>
        <w:t>As the same with Jesus, the Jewish authorities seek the</w:t>
      </w:r>
      <w:r w:rsidR="00070F5E">
        <w:rPr>
          <w:sz w:val="28"/>
          <w:szCs w:val="28"/>
          <w:shd w:val="clear" w:color="auto" w:fill="FFFFFF"/>
        </w:rPr>
        <w:t xml:space="preserve"> Roman authorities to put Paul to death.  </w:t>
      </w:r>
    </w:p>
    <w:p w14:paraId="4A307B3F" w14:textId="7FF032EE" w:rsidR="00CA6865" w:rsidRDefault="00CA6865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The accusations against Paul are the same accusations against Jesus:  He is </w:t>
      </w:r>
      <w:r w:rsidR="00791A29">
        <w:rPr>
          <w:sz w:val="28"/>
          <w:szCs w:val="28"/>
          <w:shd w:val="clear" w:color="auto" w:fill="FFFFFF"/>
        </w:rPr>
        <w:t xml:space="preserve">speaking against the Law and the temple.  </w:t>
      </w:r>
    </w:p>
    <w:p w14:paraId="4AB3F98A" w14:textId="03CA955C" w:rsidR="00791A29" w:rsidRDefault="00791A29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Paul is taken to </w:t>
      </w:r>
      <w:r w:rsidR="00FC5AEA">
        <w:rPr>
          <w:sz w:val="28"/>
          <w:szCs w:val="28"/>
          <w:shd w:val="clear" w:color="auto" w:fill="FFFFFF"/>
        </w:rPr>
        <w:t>Caesarea on the Mediterranean Sea</w:t>
      </w:r>
      <w:r w:rsidR="003D70BD">
        <w:rPr>
          <w:sz w:val="28"/>
          <w:szCs w:val="28"/>
          <w:shd w:val="clear" w:color="auto" w:fill="FFFFFF"/>
        </w:rPr>
        <w:t xml:space="preserve"> and it there for two years.  </w:t>
      </w:r>
    </w:p>
    <w:p w14:paraId="181828CA" w14:textId="4CCE75C8" w:rsidR="003D70BD" w:rsidRDefault="003D70BD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As a Roman citizen, Paul appeals to Caesar.  As a Roman citizen he had a right</w:t>
      </w:r>
      <w:r w:rsidR="005947E4">
        <w:rPr>
          <w:sz w:val="28"/>
          <w:szCs w:val="28"/>
          <w:shd w:val="clear" w:color="auto" w:fill="FFFFFF"/>
        </w:rPr>
        <w:t xml:space="preserve"> to have his case heard</w:t>
      </w:r>
      <w:r w:rsidR="001E4103">
        <w:rPr>
          <w:sz w:val="28"/>
          <w:szCs w:val="28"/>
          <w:shd w:val="clear" w:color="auto" w:fill="FFFFFF"/>
        </w:rPr>
        <w:t xml:space="preserve"> by Caesar.</w:t>
      </w:r>
    </w:p>
    <w:p w14:paraId="2FEE077F" w14:textId="0C1770CC" w:rsidR="002D4A1E" w:rsidRDefault="002D4A1E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Paul wanted to </w:t>
      </w:r>
      <w:r w:rsidR="00AB6582">
        <w:rPr>
          <w:sz w:val="28"/>
          <w:szCs w:val="28"/>
          <w:shd w:val="clear" w:color="auto" w:fill="FFFFFF"/>
        </w:rPr>
        <w:t xml:space="preserve">get to Rome.  He was able to appeal to Caesar to be sent to Rome as a prisoner.  </w:t>
      </w:r>
    </w:p>
    <w:p w14:paraId="70EBEE2F" w14:textId="1280FCF1" w:rsidR="002576F0" w:rsidRDefault="002576F0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Paul was under house arrest in Rome for two years.  </w:t>
      </w:r>
    </w:p>
    <w:p w14:paraId="7F866E32" w14:textId="46203CD2" w:rsidR="002576F0" w:rsidRDefault="002576F0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The</w:t>
      </w:r>
      <w:r w:rsidR="00850215">
        <w:rPr>
          <w:sz w:val="28"/>
          <w:szCs w:val="28"/>
          <w:shd w:val="clear" w:color="auto" w:fill="FFFFFF"/>
        </w:rPr>
        <w:t xml:space="preserve"> emperor that Paul appealed to was Nero.  </w:t>
      </w:r>
      <w:r w:rsidR="001A3A0E">
        <w:rPr>
          <w:sz w:val="28"/>
          <w:szCs w:val="28"/>
          <w:shd w:val="clear" w:color="auto" w:fill="FFFFFF"/>
        </w:rPr>
        <w:t xml:space="preserve">He seems to have </w:t>
      </w:r>
      <w:r w:rsidR="00DA742B">
        <w:rPr>
          <w:sz w:val="28"/>
          <w:szCs w:val="28"/>
          <w:shd w:val="clear" w:color="auto" w:fill="FFFFFF"/>
        </w:rPr>
        <w:t xml:space="preserve">gotten out and according to early Christian </w:t>
      </w:r>
      <w:r w:rsidR="00666B1F">
        <w:rPr>
          <w:sz w:val="28"/>
          <w:szCs w:val="28"/>
          <w:shd w:val="clear" w:color="auto" w:fill="FFFFFF"/>
        </w:rPr>
        <w:t xml:space="preserve">tradition he made good on his journey to Spain.  </w:t>
      </w:r>
    </w:p>
    <w:p w14:paraId="38DF3EAE" w14:textId="52D246B5" w:rsidR="00666B1F" w:rsidRDefault="00D533E2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At some point he returns to Rome.  </w:t>
      </w:r>
      <w:r w:rsidR="00446A19">
        <w:rPr>
          <w:sz w:val="28"/>
          <w:szCs w:val="28"/>
          <w:shd w:val="clear" w:color="auto" w:fill="FFFFFF"/>
        </w:rPr>
        <w:t>Both Paul and Peter will be caught up</w:t>
      </w:r>
      <w:r w:rsidR="00E0174F">
        <w:rPr>
          <w:sz w:val="28"/>
          <w:szCs w:val="28"/>
          <w:shd w:val="clear" w:color="auto" w:fill="FFFFFF"/>
        </w:rPr>
        <w:t xml:space="preserve"> in Nero’s persecution of the Christians.  </w:t>
      </w:r>
    </w:p>
    <w:p w14:paraId="4BF0CD1F" w14:textId="090AE8E2" w:rsidR="001F1DB2" w:rsidRDefault="001F1DB2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Peter was not a Roman citizen</w:t>
      </w:r>
      <w:r w:rsidR="0063787C">
        <w:rPr>
          <w:sz w:val="28"/>
          <w:szCs w:val="28"/>
          <w:shd w:val="clear" w:color="auto" w:fill="FFFFFF"/>
        </w:rPr>
        <w:t xml:space="preserve"> and was crucified.  As a Roman citizen, Paul was beheaded.  </w:t>
      </w:r>
    </w:p>
    <w:p w14:paraId="268250E0" w14:textId="6FEC22DE" w:rsidR="0063787C" w:rsidRDefault="0063787C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In 67 AD</w:t>
      </w:r>
      <w:r w:rsidR="00E46102">
        <w:rPr>
          <w:sz w:val="28"/>
          <w:szCs w:val="28"/>
          <w:shd w:val="clear" w:color="auto" w:fill="FFFFFF"/>
        </w:rPr>
        <w:t xml:space="preserve"> Paul is put to death.  </w:t>
      </w:r>
      <w:r w:rsidR="00C11B58">
        <w:rPr>
          <w:sz w:val="28"/>
          <w:szCs w:val="28"/>
          <w:shd w:val="clear" w:color="auto" w:fill="FFFFFF"/>
        </w:rPr>
        <w:t xml:space="preserve">The last letter he wrote was 2 Timothy </w:t>
      </w:r>
      <w:r w:rsidR="00146D45">
        <w:rPr>
          <w:sz w:val="28"/>
          <w:szCs w:val="28"/>
          <w:shd w:val="clear" w:color="auto" w:fill="FFFFFF"/>
        </w:rPr>
        <w:t>6-7</w:t>
      </w:r>
    </w:p>
    <w:p w14:paraId="7855666A" w14:textId="5F8FD967" w:rsidR="00E93D90" w:rsidRPr="00A32782" w:rsidRDefault="00E93D90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“For I am already at the point of being sacrificed</w:t>
      </w:r>
      <w:r w:rsidR="005B7B66">
        <w:rPr>
          <w:b/>
          <w:bCs/>
          <w:i/>
          <w:iCs/>
          <w:sz w:val="28"/>
          <w:szCs w:val="28"/>
          <w:shd w:val="clear" w:color="auto" w:fill="FFFFFF"/>
        </w:rPr>
        <w:t>, the time of my departure</w:t>
      </w:r>
      <w:r w:rsidR="00E9385D">
        <w:rPr>
          <w:b/>
          <w:bCs/>
          <w:i/>
          <w:iCs/>
          <w:sz w:val="28"/>
          <w:szCs w:val="28"/>
          <w:shd w:val="clear" w:color="auto" w:fill="FFFFFF"/>
        </w:rPr>
        <w:t xml:space="preserve"> has come.  I have fought the good </w:t>
      </w:r>
      <w:r w:rsidR="00AE6539">
        <w:rPr>
          <w:b/>
          <w:bCs/>
          <w:i/>
          <w:iCs/>
          <w:sz w:val="28"/>
          <w:szCs w:val="28"/>
          <w:shd w:val="clear" w:color="auto" w:fill="FFFFFF"/>
        </w:rPr>
        <w:t>fight;</w:t>
      </w:r>
      <w:r w:rsidR="00E9385D">
        <w:rPr>
          <w:b/>
          <w:bCs/>
          <w:i/>
          <w:iCs/>
          <w:sz w:val="28"/>
          <w:szCs w:val="28"/>
          <w:shd w:val="clear" w:color="auto" w:fill="FFFFFF"/>
        </w:rPr>
        <w:t xml:space="preserve"> I have finished the race</w:t>
      </w:r>
      <w:r w:rsidR="00A32782">
        <w:rPr>
          <w:b/>
          <w:bCs/>
          <w:i/>
          <w:iCs/>
          <w:sz w:val="28"/>
          <w:szCs w:val="28"/>
          <w:shd w:val="clear" w:color="auto" w:fill="FFFFFF"/>
        </w:rPr>
        <w:t>.  I have kept the faith.”</w:t>
      </w:r>
    </w:p>
    <w:p w14:paraId="068A6F82" w14:textId="70BCEF94" w:rsidR="00A32782" w:rsidRPr="00F31B79" w:rsidRDefault="00A32782" w:rsidP="00F31B79">
      <w:pPr>
        <w:pStyle w:val="NoSpacing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At the hour </w:t>
      </w:r>
      <w:r w:rsidR="00640A7F">
        <w:rPr>
          <w:sz w:val="28"/>
          <w:szCs w:val="28"/>
          <w:shd w:val="clear" w:color="auto" w:fill="FFFFFF"/>
        </w:rPr>
        <w:t xml:space="preserve">of our death may we be able to speak these words.  </w:t>
      </w:r>
    </w:p>
    <w:p w14:paraId="74BD1883" w14:textId="77777777" w:rsidR="004E31F9" w:rsidRPr="003E6758" w:rsidRDefault="004E31F9" w:rsidP="007D40D1">
      <w:pPr>
        <w:pStyle w:val="NoSpacing"/>
        <w:rPr>
          <w:sz w:val="28"/>
          <w:szCs w:val="28"/>
        </w:rPr>
      </w:pPr>
    </w:p>
    <w:p w14:paraId="4B88A215" w14:textId="77777777" w:rsidR="00E05EDE" w:rsidRDefault="00E05EDE"/>
    <w:sectPr w:rsidR="00E0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EFD"/>
    <w:multiLevelType w:val="hybridMultilevel"/>
    <w:tmpl w:val="15049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6D4C"/>
    <w:multiLevelType w:val="hybridMultilevel"/>
    <w:tmpl w:val="78C6E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532E"/>
    <w:multiLevelType w:val="hybridMultilevel"/>
    <w:tmpl w:val="E62E0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3707"/>
    <w:multiLevelType w:val="hybridMultilevel"/>
    <w:tmpl w:val="924C0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21233">
    <w:abstractNumId w:val="3"/>
  </w:num>
  <w:num w:numId="2" w16cid:durableId="1218279202">
    <w:abstractNumId w:val="1"/>
  </w:num>
  <w:num w:numId="3" w16cid:durableId="286593051">
    <w:abstractNumId w:val="0"/>
  </w:num>
  <w:num w:numId="4" w16cid:durableId="637954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3B"/>
    <w:rsid w:val="00046F80"/>
    <w:rsid w:val="000522E6"/>
    <w:rsid w:val="00070F5E"/>
    <w:rsid w:val="00077211"/>
    <w:rsid w:val="000B793B"/>
    <w:rsid w:val="000D6F9C"/>
    <w:rsid w:val="000E54F7"/>
    <w:rsid w:val="000F3BA9"/>
    <w:rsid w:val="00137379"/>
    <w:rsid w:val="00146D45"/>
    <w:rsid w:val="001A3A0E"/>
    <w:rsid w:val="001C7A28"/>
    <w:rsid w:val="001D281B"/>
    <w:rsid w:val="001E4103"/>
    <w:rsid w:val="001F1DB2"/>
    <w:rsid w:val="0020123E"/>
    <w:rsid w:val="002110F7"/>
    <w:rsid w:val="00211ED4"/>
    <w:rsid w:val="002576F0"/>
    <w:rsid w:val="00271ECF"/>
    <w:rsid w:val="002A23D0"/>
    <w:rsid w:val="002C175E"/>
    <w:rsid w:val="002D4A1E"/>
    <w:rsid w:val="00322AD2"/>
    <w:rsid w:val="00365605"/>
    <w:rsid w:val="003656FD"/>
    <w:rsid w:val="003B6575"/>
    <w:rsid w:val="003D70BD"/>
    <w:rsid w:val="003E6758"/>
    <w:rsid w:val="003F0B6A"/>
    <w:rsid w:val="003F3B5F"/>
    <w:rsid w:val="00415512"/>
    <w:rsid w:val="004278B5"/>
    <w:rsid w:val="00446A19"/>
    <w:rsid w:val="00454116"/>
    <w:rsid w:val="00494383"/>
    <w:rsid w:val="00497C84"/>
    <w:rsid w:val="004C0304"/>
    <w:rsid w:val="004C6413"/>
    <w:rsid w:val="004E31F9"/>
    <w:rsid w:val="00530FB0"/>
    <w:rsid w:val="005442DF"/>
    <w:rsid w:val="00567C80"/>
    <w:rsid w:val="0058461F"/>
    <w:rsid w:val="005947E4"/>
    <w:rsid w:val="005A500C"/>
    <w:rsid w:val="005B7B66"/>
    <w:rsid w:val="005D434E"/>
    <w:rsid w:val="005D661B"/>
    <w:rsid w:val="005E7996"/>
    <w:rsid w:val="005F7F8E"/>
    <w:rsid w:val="006106B8"/>
    <w:rsid w:val="006132BC"/>
    <w:rsid w:val="006143A5"/>
    <w:rsid w:val="0063787C"/>
    <w:rsid w:val="00640A7F"/>
    <w:rsid w:val="00666B1F"/>
    <w:rsid w:val="006C5109"/>
    <w:rsid w:val="006D7134"/>
    <w:rsid w:val="00705293"/>
    <w:rsid w:val="00732746"/>
    <w:rsid w:val="00754A55"/>
    <w:rsid w:val="00791A29"/>
    <w:rsid w:val="007D40D1"/>
    <w:rsid w:val="007E0AC8"/>
    <w:rsid w:val="007F7873"/>
    <w:rsid w:val="008048C1"/>
    <w:rsid w:val="00816765"/>
    <w:rsid w:val="00837A50"/>
    <w:rsid w:val="00850215"/>
    <w:rsid w:val="00861E6C"/>
    <w:rsid w:val="00865EFC"/>
    <w:rsid w:val="008A4873"/>
    <w:rsid w:val="008B5ADC"/>
    <w:rsid w:val="008C4C1D"/>
    <w:rsid w:val="008E784D"/>
    <w:rsid w:val="009279FC"/>
    <w:rsid w:val="009670E8"/>
    <w:rsid w:val="0097067F"/>
    <w:rsid w:val="009D05EF"/>
    <w:rsid w:val="009E2E87"/>
    <w:rsid w:val="00A036BE"/>
    <w:rsid w:val="00A32782"/>
    <w:rsid w:val="00A329F6"/>
    <w:rsid w:val="00A54A64"/>
    <w:rsid w:val="00A71559"/>
    <w:rsid w:val="00A9594E"/>
    <w:rsid w:val="00AB6582"/>
    <w:rsid w:val="00AE6539"/>
    <w:rsid w:val="00B15E10"/>
    <w:rsid w:val="00B42439"/>
    <w:rsid w:val="00B5637F"/>
    <w:rsid w:val="00B61C04"/>
    <w:rsid w:val="00B94520"/>
    <w:rsid w:val="00BA1870"/>
    <w:rsid w:val="00BC3A00"/>
    <w:rsid w:val="00BC56C6"/>
    <w:rsid w:val="00C11B58"/>
    <w:rsid w:val="00C4503B"/>
    <w:rsid w:val="00CA6865"/>
    <w:rsid w:val="00CB0EF9"/>
    <w:rsid w:val="00CC18EB"/>
    <w:rsid w:val="00CD1440"/>
    <w:rsid w:val="00D06A45"/>
    <w:rsid w:val="00D533E2"/>
    <w:rsid w:val="00D972F9"/>
    <w:rsid w:val="00DA2606"/>
    <w:rsid w:val="00DA742B"/>
    <w:rsid w:val="00DD0536"/>
    <w:rsid w:val="00DF4AD9"/>
    <w:rsid w:val="00E0174F"/>
    <w:rsid w:val="00E05EDE"/>
    <w:rsid w:val="00E11D1F"/>
    <w:rsid w:val="00E46102"/>
    <w:rsid w:val="00E6690D"/>
    <w:rsid w:val="00E67BB7"/>
    <w:rsid w:val="00E775DE"/>
    <w:rsid w:val="00E9385D"/>
    <w:rsid w:val="00E93D90"/>
    <w:rsid w:val="00F04A00"/>
    <w:rsid w:val="00F31B79"/>
    <w:rsid w:val="00FA69E1"/>
    <w:rsid w:val="00FB1DBC"/>
    <w:rsid w:val="00FB3676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F525"/>
  <w15:chartTrackingRefBased/>
  <w15:docId w15:val="{E16EB8B3-4778-4A80-AE61-B5B5A7DD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6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Murphy</dc:creator>
  <cp:keywords/>
  <dc:description/>
  <cp:lastModifiedBy>William Murphy</cp:lastModifiedBy>
  <cp:revision>2</cp:revision>
  <dcterms:created xsi:type="dcterms:W3CDTF">2022-06-11T16:03:00Z</dcterms:created>
  <dcterms:modified xsi:type="dcterms:W3CDTF">2022-06-11T16:03:00Z</dcterms:modified>
</cp:coreProperties>
</file>